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98"/>
        <w:gridCol w:w="1385"/>
        <w:gridCol w:w="1507"/>
        <w:gridCol w:w="516"/>
        <w:gridCol w:w="2645"/>
        <w:gridCol w:w="145"/>
        <w:gridCol w:w="1495"/>
        <w:gridCol w:w="424"/>
        <w:gridCol w:w="654"/>
        <w:gridCol w:w="1649"/>
        <w:gridCol w:w="1502"/>
      </w:tblGrid>
      <w:tr w:rsidR="00756B3A" w:rsidRPr="00C04FF2" w:rsidTr="00196FEE">
        <w:tc>
          <w:tcPr>
            <w:tcW w:w="3683" w:type="dxa"/>
            <w:gridSpan w:val="2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GRUP CLASSE</w:t>
            </w:r>
          </w:p>
        </w:tc>
        <w:tc>
          <w:tcPr>
            <w:tcW w:w="1507" w:type="dxa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DURADA</w:t>
            </w:r>
          </w:p>
        </w:tc>
        <w:tc>
          <w:tcPr>
            <w:tcW w:w="3161" w:type="dxa"/>
            <w:gridSpan w:val="2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PERIODE</w:t>
            </w:r>
          </w:p>
        </w:tc>
        <w:tc>
          <w:tcPr>
            <w:tcW w:w="2718" w:type="dxa"/>
            <w:gridSpan w:val="4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CURS ESCOLAR</w:t>
            </w:r>
          </w:p>
        </w:tc>
        <w:tc>
          <w:tcPr>
            <w:tcW w:w="3151" w:type="dxa"/>
            <w:gridSpan w:val="2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PROFESSORA</w:t>
            </w:r>
          </w:p>
        </w:tc>
      </w:tr>
      <w:tr w:rsidR="00756B3A" w:rsidRPr="00C04FF2" w:rsidTr="00196FEE">
        <w:tc>
          <w:tcPr>
            <w:tcW w:w="3683" w:type="dxa"/>
            <w:gridSpan w:val="2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1r ESO A</w:t>
            </w:r>
          </w:p>
        </w:tc>
        <w:tc>
          <w:tcPr>
            <w:tcW w:w="1507" w:type="dxa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2 sessions de 60 minuts cada una</w:t>
            </w:r>
          </w:p>
        </w:tc>
        <w:tc>
          <w:tcPr>
            <w:tcW w:w="3161" w:type="dxa"/>
            <w:gridSpan w:val="2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3r Trimestre</w:t>
            </w:r>
          </w:p>
        </w:tc>
        <w:tc>
          <w:tcPr>
            <w:tcW w:w="2718" w:type="dxa"/>
            <w:gridSpan w:val="4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2014-2015</w:t>
            </w:r>
          </w:p>
        </w:tc>
        <w:tc>
          <w:tcPr>
            <w:tcW w:w="3151" w:type="dxa"/>
            <w:gridSpan w:val="2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 xml:space="preserve">Clara </w:t>
            </w:r>
            <w:proofErr w:type="spellStart"/>
            <w:r w:rsidRPr="00C04FF2">
              <w:rPr>
                <w:lang w:val="ca-ES"/>
              </w:rPr>
              <w:t>Viladegut</w:t>
            </w:r>
            <w:proofErr w:type="spellEnd"/>
          </w:p>
        </w:tc>
      </w:tr>
      <w:tr w:rsidR="00756B3A" w:rsidRPr="00C04FF2" w:rsidTr="00196FEE">
        <w:tc>
          <w:tcPr>
            <w:tcW w:w="8351" w:type="dxa"/>
            <w:gridSpan w:val="5"/>
            <w:shd w:val="clear" w:color="auto" w:fill="C4BC96" w:themeFill="background2" w:themeFillShade="BF"/>
            <w:vAlign w:val="center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MATÈRIA</w:t>
            </w:r>
          </w:p>
        </w:tc>
        <w:tc>
          <w:tcPr>
            <w:tcW w:w="5869" w:type="dxa"/>
            <w:gridSpan w:val="6"/>
            <w:shd w:val="clear" w:color="auto" w:fill="C4BC96" w:themeFill="background2" w:themeFillShade="BF"/>
            <w:vAlign w:val="center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TITOL DE LA UNITAT</w:t>
            </w:r>
          </w:p>
        </w:tc>
      </w:tr>
      <w:tr w:rsidR="00756B3A" w:rsidRPr="00B2278B" w:rsidTr="00196FEE">
        <w:tc>
          <w:tcPr>
            <w:tcW w:w="8351" w:type="dxa"/>
            <w:gridSpan w:val="5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Visual i plàstica</w:t>
            </w:r>
          </w:p>
        </w:tc>
        <w:tc>
          <w:tcPr>
            <w:tcW w:w="5869" w:type="dxa"/>
            <w:gridSpan w:val="6"/>
            <w:vAlign w:val="center"/>
          </w:tcPr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Emocions i art</w:t>
            </w:r>
          </w:p>
        </w:tc>
      </w:tr>
      <w:tr w:rsidR="00756B3A" w:rsidRPr="00C04FF2" w:rsidTr="00196FEE">
        <w:tc>
          <w:tcPr>
            <w:tcW w:w="5706" w:type="dxa"/>
            <w:gridSpan w:val="4"/>
            <w:shd w:val="clear" w:color="auto" w:fill="C4BC96" w:themeFill="background2" w:themeFillShade="BF"/>
          </w:tcPr>
          <w:p w:rsidR="00756B3A" w:rsidRPr="00C04FF2" w:rsidRDefault="00756B3A" w:rsidP="00196FEE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OBJECTIUS/</w:t>
            </w:r>
            <w:r w:rsidRPr="00C04FF2">
              <w:rPr>
                <w:b/>
                <w:bCs/>
                <w:sz w:val="18"/>
                <w:szCs w:val="18"/>
                <w:lang w:val="ca-ES"/>
              </w:rPr>
              <w:t>COMPETÈNCIES</w:t>
            </w:r>
          </w:p>
          <w:p w:rsidR="00756B3A" w:rsidRPr="00C04FF2" w:rsidRDefault="00756B3A" w:rsidP="00196FEE">
            <w:pPr>
              <w:jc w:val="center"/>
              <w:rPr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L’alumne ha de ser competent per a:</w:t>
            </w:r>
          </w:p>
        </w:tc>
        <w:tc>
          <w:tcPr>
            <w:tcW w:w="4709" w:type="dxa"/>
            <w:gridSpan w:val="4"/>
            <w:shd w:val="clear" w:color="auto" w:fill="C4BC96" w:themeFill="background2" w:themeFillShade="BF"/>
          </w:tcPr>
          <w:p w:rsidR="00756B3A" w:rsidRPr="00C04FF2" w:rsidRDefault="00756B3A" w:rsidP="00196FEE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CONTINGUTS EN CLAU COMPETENCIAL</w:t>
            </w:r>
          </w:p>
          <w:p w:rsidR="00756B3A" w:rsidRPr="00C04FF2" w:rsidRDefault="00756B3A" w:rsidP="00196FEE">
            <w:pPr>
              <w:jc w:val="center"/>
              <w:rPr>
                <w:lang w:val="ca-ES"/>
              </w:rPr>
            </w:pPr>
          </w:p>
        </w:tc>
        <w:tc>
          <w:tcPr>
            <w:tcW w:w="3805" w:type="dxa"/>
            <w:gridSpan w:val="3"/>
            <w:shd w:val="clear" w:color="auto" w:fill="C4BC96" w:themeFill="background2" w:themeFillShade="BF"/>
          </w:tcPr>
          <w:p w:rsidR="00756B3A" w:rsidRPr="00C04FF2" w:rsidRDefault="00756B3A" w:rsidP="00196FEE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CRITERIS D’AVALUACIÓ</w:t>
            </w:r>
          </w:p>
          <w:p w:rsidR="00756B3A" w:rsidRPr="00C04FF2" w:rsidRDefault="00756B3A" w:rsidP="00196FEE">
            <w:pPr>
              <w:jc w:val="center"/>
              <w:rPr>
                <w:lang w:val="ca-ES"/>
              </w:rPr>
            </w:pPr>
          </w:p>
        </w:tc>
      </w:tr>
      <w:tr w:rsidR="00756B3A" w:rsidRPr="00C04FF2" w:rsidTr="00196FEE">
        <w:trPr>
          <w:trHeight w:val="90"/>
        </w:trPr>
        <w:tc>
          <w:tcPr>
            <w:tcW w:w="5706" w:type="dxa"/>
            <w:gridSpan w:val="4"/>
            <w:vMerge w:val="restart"/>
          </w:tcPr>
          <w:p w:rsidR="00756B3A" w:rsidRPr="000629AD" w:rsidRDefault="00756B3A" w:rsidP="00196FEE">
            <w:pPr>
              <w:rPr>
                <w:lang w:val="ca-ES"/>
              </w:rPr>
            </w:pPr>
            <w:r w:rsidRPr="000629AD">
              <w:rPr>
                <w:lang w:val="ca-ES"/>
              </w:rPr>
              <w:t xml:space="preserve">Treballar mitjançant diferents rutes i/o materials per plasmar una mateixa idea. 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4709" w:type="dxa"/>
            <w:gridSpan w:val="4"/>
            <w:vMerge w:val="restart"/>
          </w:tcPr>
          <w:p w:rsidR="00756B3A" w:rsidRPr="000629AD" w:rsidRDefault="00756B3A" w:rsidP="00196FEE">
            <w:pPr>
              <w:rPr>
                <w:lang w:val="ca-ES"/>
              </w:rPr>
            </w:pPr>
            <w:r w:rsidRPr="000629AD">
              <w:rPr>
                <w:lang w:val="ca-ES"/>
              </w:rPr>
              <w:t>Representació de la societat actual mitjançant la c</w:t>
            </w:r>
            <w:r>
              <w:rPr>
                <w:lang w:val="ca-ES"/>
              </w:rPr>
              <w:t>onstrucció d’un mural conjunt.</w:t>
            </w:r>
          </w:p>
          <w:p w:rsidR="00756B3A" w:rsidRDefault="00756B3A" w:rsidP="00196FEE">
            <w:pPr>
              <w:rPr>
                <w:lang w:val="ca-ES"/>
              </w:rPr>
            </w:pPr>
            <w:r w:rsidRPr="000629AD">
              <w:rPr>
                <w:lang w:val="ca-ES"/>
              </w:rPr>
              <w:t>Pluja d’idees sobre alternatives per a realitza</w:t>
            </w:r>
            <w:r>
              <w:rPr>
                <w:lang w:val="ca-ES"/>
              </w:rPr>
              <w:t>r treballs artístics i creatius.</w:t>
            </w:r>
          </w:p>
          <w:p w:rsidR="00756B3A" w:rsidRPr="00C04FF2" w:rsidRDefault="00756B3A" w:rsidP="00BB4E38">
            <w:pPr>
              <w:rPr>
                <w:lang w:val="ca-ES"/>
              </w:rPr>
            </w:pPr>
            <w:r w:rsidRPr="00EF1DCC">
              <w:rPr>
                <w:lang w:val="ca-ES"/>
              </w:rPr>
              <w:t xml:space="preserve">Emprar diverses tècniques i recursos artístics per representar de forma creativa la realitat, les </w:t>
            </w:r>
            <w:r w:rsidR="00BB4E38">
              <w:rPr>
                <w:lang w:val="ca-ES"/>
              </w:rPr>
              <w:t>i</w:t>
            </w:r>
            <w:r w:rsidRPr="00EF1DCC">
              <w:rPr>
                <w:lang w:val="ca-ES"/>
              </w:rPr>
              <w:t>dees,</w:t>
            </w:r>
            <w:r w:rsidR="00BB4E38">
              <w:rPr>
                <w:lang w:val="ca-ES"/>
              </w:rPr>
              <w:t xml:space="preserve"> </w:t>
            </w:r>
            <w:r w:rsidRPr="00EF1DCC">
              <w:rPr>
                <w:lang w:val="ca-ES"/>
              </w:rPr>
              <w:t>les emocions, els sentiments, les vivències…,</w:t>
            </w:r>
            <w:r>
              <w:rPr>
                <w:lang w:val="ca-ES"/>
              </w:rPr>
              <w:t xml:space="preserve"> </w:t>
            </w:r>
            <w:r w:rsidRPr="00EF1DCC">
              <w:rPr>
                <w:lang w:val="ca-ES"/>
              </w:rPr>
              <w:t xml:space="preserve">mostrant les adequades competències </w:t>
            </w:r>
            <w:r>
              <w:rPr>
                <w:lang w:val="ca-ES"/>
              </w:rPr>
              <w:t>c</w:t>
            </w:r>
            <w:r w:rsidRPr="00EF1DCC">
              <w:rPr>
                <w:lang w:val="ca-ES"/>
              </w:rPr>
              <w:t>omunicatives</w:t>
            </w:r>
            <w:r>
              <w:rPr>
                <w:lang w:val="ca-ES"/>
              </w:rPr>
              <w:t xml:space="preserve"> </w:t>
            </w:r>
            <w:r w:rsidRPr="00EF1DCC">
              <w:rPr>
                <w:lang w:val="ca-ES"/>
              </w:rPr>
              <w:t>i expressives.</w:t>
            </w:r>
          </w:p>
        </w:tc>
        <w:tc>
          <w:tcPr>
            <w:tcW w:w="3805" w:type="dxa"/>
            <w:gridSpan w:val="3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Es plasma la idea de la societat actual mitjançant el mural.</w:t>
            </w:r>
          </w:p>
        </w:tc>
      </w:tr>
      <w:tr w:rsidR="00756B3A" w:rsidRPr="00C04FF2" w:rsidTr="00196FEE">
        <w:trPr>
          <w:trHeight w:val="90"/>
        </w:trPr>
        <w:tc>
          <w:tcPr>
            <w:tcW w:w="5706" w:type="dxa"/>
            <w:gridSpan w:val="4"/>
            <w:vMerge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4709" w:type="dxa"/>
            <w:gridSpan w:val="4"/>
            <w:vMerge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3805" w:type="dxa"/>
            <w:gridSpan w:val="3"/>
          </w:tcPr>
          <w:p w:rsidR="00756B3A" w:rsidRDefault="00756B3A" w:rsidP="00196FEE">
            <w:pPr>
              <w:rPr>
                <w:lang w:val="ca-ES"/>
              </w:rPr>
            </w:pPr>
          </w:p>
          <w:p w:rsidR="00756B3A" w:rsidRDefault="00756B3A" w:rsidP="00196FEE">
            <w:pPr>
              <w:rPr>
                <w:lang w:val="ca-ES"/>
              </w:rPr>
            </w:pP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Es transmet la utilització de diferents materials per plasmar una mateixa idea.</w:t>
            </w:r>
          </w:p>
        </w:tc>
      </w:tr>
      <w:tr w:rsidR="00756B3A" w:rsidRPr="00C04FF2" w:rsidTr="00196FEE">
        <w:trPr>
          <w:trHeight w:val="125"/>
        </w:trPr>
        <w:tc>
          <w:tcPr>
            <w:tcW w:w="5706" w:type="dxa"/>
            <w:gridSpan w:val="4"/>
          </w:tcPr>
          <w:p w:rsidR="00756B3A" w:rsidRPr="00C04FF2" w:rsidRDefault="00756B3A" w:rsidP="00196FEE">
            <w:pPr>
              <w:rPr>
                <w:lang w:val="ca-ES"/>
              </w:rPr>
            </w:pPr>
            <w:r w:rsidRPr="001064E2">
              <w:rPr>
                <w:lang w:val="ca-ES"/>
              </w:rPr>
              <w:t xml:space="preserve">Crear un mural d’acord amb </w:t>
            </w:r>
            <w:r>
              <w:rPr>
                <w:lang w:val="ca-ES"/>
              </w:rPr>
              <w:t>la idea de societat actual que té la</w:t>
            </w:r>
            <w:r w:rsidRPr="001064E2">
              <w:rPr>
                <w:lang w:val="ca-ES"/>
              </w:rPr>
              <w:t xml:space="preserve"> classe.</w:t>
            </w:r>
          </w:p>
        </w:tc>
        <w:tc>
          <w:tcPr>
            <w:tcW w:w="4709" w:type="dxa"/>
            <w:gridSpan w:val="4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Idea de la societat actual.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Realització de murals de manera conjunta.</w:t>
            </w:r>
          </w:p>
          <w:p w:rsidR="00756B3A" w:rsidRPr="00C04FF2" w:rsidRDefault="00756B3A" w:rsidP="00BB4E38">
            <w:pPr>
              <w:rPr>
                <w:lang w:val="ca-ES"/>
              </w:rPr>
            </w:pPr>
            <w:r>
              <w:rPr>
                <w:lang w:val="ca-ES"/>
              </w:rPr>
              <w:t>Comunicació de les idees a partir de dibuixos.</w:t>
            </w:r>
          </w:p>
        </w:tc>
        <w:tc>
          <w:tcPr>
            <w:tcW w:w="3805" w:type="dxa"/>
            <w:gridSpan w:val="3"/>
          </w:tcPr>
          <w:p w:rsidR="00756B3A" w:rsidRDefault="00756B3A" w:rsidP="00196FEE">
            <w:pPr>
              <w:rPr>
                <w:lang w:val="ca-ES"/>
              </w:rPr>
            </w:pPr>
            <w:r w:rsidRPr="002F6087">
              <w:rPr>
                <w:lang w:val="ca-ES"/>
              </w:rPr>
              <w:t>Capacitat de creació conjunta del mural</w:t>
            </w:r>
            <w:r>
              <w:rPr>
                <w:lang w:val="ca-ES"/>
              </w:rPr>
              <w:t>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Es comuniquen les idees sobre què és per ells la societat actual.</w:t>
            </w:r>
          </w:p>
        </w:tc>
      </w:tr>
      <w:tr w:rsidR="00756B3A" w:rsidRPr="00C04FF2" w:rsidTr="00196FEE">
        <w:trPr>
          <w:trHeight w:val="90"/>
        </w:trPr>
        <w:tc>
          <w:tcPr>
            <w:tcW w:w="5706" w:type="dxa"/>
            <w:gridSpan w:val="4"/>
          </w:tcPr>
          <w:p w:rsidR="00756B3A" w:rsidRPr="00C04FF2" w:rsidRDefault="00756B3A" w:rsidP="00196FEE">
            <w:pPr>
              <w:rPr>
                <w:lang w:val="ca-ES"/>
              </w:rPr>
            </w:pPr>
            <w:r w:rsidRPr="001064E2">
              <w:rPr>
                <w:lang w:val="ca-ES"/>
              </w:rPr>
              <w:t xml:space="preserve">Reproduir un </w:t>
            </w:r>
            <w:r>
              <w:rPr>
                <w:lang w:val="ca-ES"/>
              </w:rPr>
              <w:t>dibuix</w:t>
            </w:r>
            <w:r w:rsidRPr="001064E2">
              <w:rPr>
                <w:lang w:val="ca-ES"/>
              </w:rPr>
              <w:t xml:space="preserve"> a partir de la informació que es rep per canals diferents a la vista (oïda, tacte, olfacte).</w:t>
            </w:r>
          </w:p>
        </w:tc>
        <w:tc>
          <w:tcPr>
            <w:tcW w:w="4709" w:type="dxa"/>
            <w:gridSpan w:val="4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Comunicació de les idees a partir de pintures.</w:t>
            </w:r>
          </w:p>
          <w:p w:rsidR="00756B3A" w:rsidRPr="00627F84" w:rsidRDefault="00756B3A" w:rsidP="00196FEE">
            <w:pPr>
              <w:autoSpaceDE w:val="0"/>
              <w:autoSpaceDN w:val="0"/>
              <w:adjustRightInd w:val="0"/>
              <w:rPr>
                <w:rFonts w:cs="ScalaSans-Light"/>
                <w:szCs w:val="21"/>
                <w:lang w:val="ca-ES"/>
              </w:rPr>
            </w:pPr>
            <w:r w:rsidRPr="00627F84">
              <w:rPr>
                <w:rFonts w:cs="ScalaSans-Light"/>
                <w:szCs w:val="21"/>
                <w:lang w:val="ca-ES"/>
              </w:rPr>
              <w:t>Ús de diferents tipus de llenguatges per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 w:rsidRPr="00627F84">
              <w:rPr>
                <w:rFonts w:cs="ScalaSans-Light"/>
                <w:szCs w:val="21"/>
                <w:lang w:val="ca-ES"/>
              </w:rPr>
              <w:t>interpretar la realitat i per comuni</w:t>
            </w:r>
            <w:r>
              <w:rPr>
                <w:rFonts w:cs="ScalaSans-Light"/>
                <w:szCs w:val="21"/>
                <w:lang w:val="ca-ES"/>
              </w:rPr>
              <w:t>car els resultats.</w:t>
            </w:r>
          </w:p>
        </w:tc>
        <w:tc>
          <w:tcPr>
            <w:tcW w:w="3805" w:type="dxa"/>
            <w:gridSpan w:val="3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Transmissió de les pròpies idees a partir de diferents llenguatges.</w:t>
            </w:r>
          </w:p>
        </w:tc>
      </w:tr>
      <w:tr w:rsidR="00756B3A" w:rsidRPr="00C04FF2" w:rsidTr="00196FEE">
        <w:trPr>
          <w:trHeight w:val="90"/>
        </w:trPr>
        <w:tc>
          <w:tcPr>
            <w:tcW w:w="5706" w:type="dxa"/>
            <w:gridSpan w:val="4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Treballar autònomament i tenir iniciativa personal.</w:t>
            </w:r>
          </w:p>
        </w:tc>
        <w:tc>
          <w:tcPr>
            <w:tcW w:w="4709" w:type="dxa"/>
            <w:gridSpan w:val="4"/>
          </w:tcPr>
          <w:p w:rsidR="00756B3A" w:rsidRPr="00EF1DCC" w:rsidRDefault="00756B3A" w:rsidP="00196FEE">
            <w:pPr>
              <w:autoSpaceDE w:val="0"/>
              <w:autoSpaceDN w:val="0"/>
              <w:adjustRightInd w:val="0"/>
              <w:rPr>
                <w:rFonts w:cs="ScalaSans-Light"/>
                <w:szCs w:val="21"/>
                <w:lang w:val="ca-ES"/>
              </w:rPr>
            </w:pPr>
            <w:r w:rsidRPr="00EF1DCC">
              <w:rPr>
                <w:rFonts w:cs="ScalaSans-Light"/>
                <w:szCs w:val="21"/>
                <w:lang w:val="ca-ES"/>
              </w:rPr>
              <w:t>Expressar-se amb creativitat, mitjançant les eines del llenguatge plàstic, visual i audiovisual i emprar</w:t>
            </w:r>
          </w:p>
          <w:p w:rsidR="00756B3A" w:rsidRDefault="00756B3A" w:rsidP="00196FEE">
            <w:pPr>
              <w:rPr>
                <w:rFonts w:cs="ScalaSans-Light"/>
                <w:szCs w:val="21"/>
                <w:lang w:val="ca-ES"/>
              </w:rPr>
            </w:pPr>
            <w:r w:rsidRPr="00EF1DCC">
              <w:rPr>
                <w:rFonts w:cs="ScalaSans-Light"/>
                <w:szCs w:val="21"/>
                <w:lang w:val="ca-ES"/>
              </w:rPr>
              <w:t>de forma flexible altres recursos, tècniques i mitjans provinents d’altres àmbits del coneixement.</w:t>
            </w:r>
          </w:p>
          <w:p w:rsidR="00756B3A" w:rsidRDefault="00756B3A" w:rsidP="00196FEE">
            <w:pPr>
              <w:rPr>
                <w:rFonts w:cs="ScalaSans-Light"/>
                <w:szCs w:val="21"/>
                <w:lang w:val="ca-ES"/>
              </w:rPr>
            </w:pPr>
            <w:r>
              <w:rPr>
                <w:rFonts w:cs="ScalaSans-Light"/>
                <w:szCs w:val="21"/>
                <w:lang w:val="ca-ES"/>
              </w:rPr>
              <w:t>Mostrar presa de decisions pròpies.</w:t>
            </w:r>
          </w:p>
          <w:p w:rsidR="00756B3A" w:rsidRPr="00627F84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P</w:t>
            </w:r>
            <w:r w:rsidRPr="00627F84">
              <w:rPr>
                <w:lang w:val="ca-ES"/>
              </w:rPr>
              <w:t xml:space="preserve">ensament crític </w:t>
            </w:r>
            <w:r>
              <w:rPr>
                <w:lang w:val="ca-ES"/>
              </w:rPr>
              <w:t xml:space="preserve">en </w:t>
            </w:r>
            <w:r w:rsidRPr="00627F84">
              <w:rPr>
                <w:lang w:val="ca-ES"/>
              </w:rPr>
              <w:t>la presa de consciència de les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 w:rsidRPr="00627F84">
              <w:rPr>
                <w:lang w:val="ca-ES"/>
              </w:rPr>
              <w:t>pròpies capacitats</w:t>
            </w:r>
            <w:r>
              <w:rPr>
                <w:lang w:val="ca-ES"/>
              </w:rPr>
              <w:t xml:space="preserve"> </w:t>
            </w:r>
            <w:r w:rsidRPr="00627F84">
              <w:rPr>
                <w:lang w:val="ca-ES"/>
              </w:rPr>
              <w:t xml:space="preserve">i la identificació de les pròpies </w:t>
            </w:r>
            <w:bookmarkStart w:id="0" w:name="_GoBack"/>
            <w:bookmarkEnd w:id="0"/>
            <w:r w:rsidRPr="00627F84">
              <w:rPr>
                <w:lang w:val="ca-ES"/>
              </w:rPr>
              <w:t>limitacions com a</w:t>
            </w:r>
            <w:r>
              <w:rPr>
                <w:lang w:val="ca-ES"/>
              </w:rPr>
              <w:t xml:space="preserve"> </w:t>
            </w:r>
            <w:r w:rsidRPr="00627F84">
              <w:rPr>
                <w:lang w:val="ca-ES"/>
              </w:rPr>
              <w:t>instrument de millora.</w:t>
            </w:r>
            <w:r>
              <w:rPr>
                <w:rFonts w:cs="ScalaSans-Light"/>
                <w:szCs w:val="21"/>
                <w:lang w:val="ca-ES"/>
              </w:rPr>
              <w:t xml:space="preserve"> </w:t>
            </w:r>
          </w:p>
        </w:tc>
        <w:tc>
          <w:tcPr>
            <w:tcW w:w="3805" w:type="dxa"/>
            <w:gridSpan w:val="3"/>
          </w:tcPr>
          <w:p w:rsidR="00756B3A" w:rsidRDefault="00756B3A" w:rsidP="00196FEE">
            <w:pPr>
              <w:rPr>
                <w:lang w:val="ca-ES"/>
              </w:rPr>
            </w:pP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Capacitat d’iniciar i expressar allò que l’alumne vol o se li demana mitjançant diferents tècniques.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Existeix pensament crític en l’alumne.</w:t>
            </w:r>
          </w:p>
        </w:tc>
      </w:tr>
      <w:tr w:rsidR="00756B3A" w:rsidRPr="00C04FF2" w:rsidTr="00196FEE">
        <w:tc>
          <w:tcPr>
            <w:tcW w:w="14220" w:type="dxa"/>
            <w:gridSpan w:val="11"/>
            <w:shd w:val="clear" w:color="auto" w:fill="C4BC96" w:themeFill="background2" w:themeFillShade="BF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METODOLOGIA I SEQÜÈNCIA DIDÀCTICA</w:t>
            </w:r>
          </w:p>
        </w:tc>
      </w:tr>
      <w:tr w:rsidR="00756B3A" w:rsidRPr="00C04FF2" w:rsidTr="00196FEE">
        <w:trPr>
          <w:trHeight w:val="90"/>
        </w:trPr>
        <w:tc>
          <w:tcPr>
            <w:tcW w:w="5190" w:type="dxa"/>
            <w:gridSpan w:val="3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Descripció activitats</w:t>
            </w:r>
          </w:p>
        </w:tc>
        <w:tc>
          <w:tcPr>
            <w:tcW w:w="3161" w:type="dxa"/>
            <w:gridSpan w:val="2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Materials/R</w:t>
            </w:r>
            <w:r w:rsidRPr="00C04FF2">
              <w:rPr>
                <w:b/>
                <w:lang w:val="ca-ES"/>
              </w:rPr>
              <w:t>ecursos</w:t>
            </w:r>
          </w:p>
        </w:tc>
        <w:tc>
          <w:tcPr>
            <w:tcW w:w="1640" w:type="dxa"/>
            <w:gridSpan w:val="2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Organització aula</w:t>
            </w:r>
          </w:p>
        </w:tc>
        <w:tc>
          <w:tcPr>
            <w:tcW w:w="1078" w:type="dxa"/>
            <w:gridSpan w:val="2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Temps</w:t>
            </w:r>
          </w:p>
        </w:tc>
        <w:tc>
          <w:tcPr>
            <w:tcW w:w="1649" w:type="dxa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Atenció diversitat</w:t>
            </w:r>
          </w:p>
        </w:tc>
        <w:tc>
          <w:tcPr>
            <w:tcW w:w="1502" w:type="dxa"/>
            <w:shd w:val="clear" w:color="auto" w:fill="FBD4B4" w:themeFill="accent6" w:themeFillTint="66"/>
          </w:tcPr>
          <w:p w:rsidR="00756B3A" w:rsidRPr="00C04FF2" w:rsidRDefault="00756B3A" w:rsidP="00196FEE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Activitats avaluació</w:t>
            </w:r>
          </w:p>
        </w:tc>
      </w:tr>
      <w:tr w:rsidR="00756B3A" w:rsidRPr="00C04FF2" w:rsidTr="00196FEE">
        <w:trPr>
          <w:trHeight w:val="90"/>
        </w:trPr>
        <w:tc>
          <w:tcPr>
            <w:tcW w:w="14220" w:type="dxa"/>
            <w:gridSpan w:val="11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  <w:r w:rsidRPr="00C04FF2">
              <w:rPr>
                <w:b/>
                <w:lang w:val="ca-ES"/>
              </w:rPr>
              <w:t>Sessió 1</w:t>
            </w:r>
            <w:r>
              <w:rPr>
                <w:b/>
                <w:lang w:val="ca-ES"/>
              </w:rPr>
              <w:t>.                            Mural “La societat d’avui en dia”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Inicial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 xml:space="preserve">Col·loqui sobre com és la societat d’avui en dia, com hem evolucionat, quines són les nostres impressions d’aquesta, què ens envolta. 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Apuntem a la pissarra algunes de les idees clau que van sorgint</w:t>
            </w:r>
          </w:p>
        </w:tc>
        <w:tc>
          <w:tcPr>
            <w:tcW w:w="3306" w:type="dxa"/>
            <w:gridSpan w:val="3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Pissarra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Guix</w:t>
            </w: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Organització tal i com està distribuïda l’aula de visual i plàstica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7 minuts</w:t>
            </w:r>
          </w:p>
        </w:tc>
        <w:tc>
          <w:tcPr>
            <w:tcW w:w="1649" w:type="dxa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Crear un bon clima d’aula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Gestionar el col·loqui, els comportaments disruptius, en cas que sorgeixin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Dinamitzar el col·loqui</w:t>
            </w:r>
          </w:p>
        </w:tc>
        <w:tc>
          <w:tcPr>
            <w:tcW w:w="1502" w:type="dxa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Observació: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Implicació de l’alumnat en el col·loqui i actitud envers aquest (10%)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Desenvolupament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En un dibuix lliure hauran de plasmar què en pensen de la societat o fer un reflex d’aquesta sota el seu punt de vista. Podran utilitzar tot tipus de material. El temps serà limitat i se’ls hi anunciarà que el dibuix l’han d’acabar en aquesta sessió.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Al llarg de la sessió hi haurà música clàssica de fons per ajudar a desenvolupar la tasca encomanada i que es centrin amb aquesta.</w:t>
            </w:r>
          </w:p>
        </w:tc>
        <w:tc>
          <w:tcPr>
            <w:tcW w:w="3306" w:type="dxa"/>
            <w:gridSpan w:val="3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Material de l’aula de visual i plàstica: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Paper D4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Llapis de colors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Retoladors de colors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Ceres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Bolígrafs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Llapis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Revistes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Diaris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Tisores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Pegament</w:t>
            </w:r>
          </w:p>
          <w:p w:rsidR="00756B3A" w:rsidRPr="00613449" w:rsidRDefault="00756B3A" w:rsidP="00196FEE">
            <w:pPr>
              <w:rPr>
                <w:color w:val="0070C0"/>
                <w:u w:val="single"/>
                <w:lang w:val="ca-ES"/>
              </w:rPr>
            </w:pPr>
            <w:r>
              <w:rPr>
                <w:lang w:val="ca-ES"/>
              </w:rPr>
              <w:t xml:space="preserve">Música clàssica de fons. </w:t>
            </w:r>
            <w:proofErr w:type="spellStart"/>
            <w:r>
              <w:rPr>
                <w:lang w:val="ca-ES"/>
              </w:rPr>
              <w:t>Link</w:t>
            </w:r>
            <w:proofErr w:type="spellEnd"/>
            <w:r>
              <w:rPr>
                <w:lang w:val="ca-ES"/>
              </w:rPr>
              <w:t xml:space="preserve">: </w:t>
            </w:r>
            <w:hyperlink r:id="rId6" w:history="1">
              <w:r w:rsidRPr="00613449">
                <w:rPr>
                  <w:rStyle w:val="Enlla"/>
                  <w:color w:val="0070C0"/>
                  <w:lang w:val="ca-ES"/>
                </w:rPr>
                <w:t>https://www.youtube.com/</w:t>
              </w:r>
            </w:hyperlink>
          </w:p>
          <w:p w:rsidR="00756B3A" w:rsidRPr="00C04FF2" w:rsidRDefault="00756B3A" w:rsidP="00196FEE">
            <w:pPr>
              <w:rPr>
                <w:lang w:val="ca-ES"/>
              </w:rPr>
            </w:pPr>
            <w:proofErr w:type="spellStart"/>
            <w:r w:rsidRPr="00613449">
              <w:rPr>
                <w:color w:val="0070C0"/>
                <w:u w:val="single"/>
                <w:lang w:val="ca-ES"/>
              </w:rPr>
              <w:lastRenderedPageBreak/>
              <w:t>watch?v</w:t>
            </w:r>
            <w:proofErr w:type="spellEnd"/>
            <w:r w:rsidRPr="00613449">
              <w:rPr>
                <w:color w:val="0070C0"/>
                <w:u w:val="single"/>
                <w:lang w:val="ca-ES"/>
              </w:rPr>
              <w:t>=tSXoB2fhHMY</w:t>
            </w: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 w:rsidRPr="00613449">
              <w:rPr>
                <w:lang w:val="ca-ES"/>
              </w:rPr>
              <w:lastRenderedPageBreak/>
              <w:t>Organització tal i com està distribuïda l’aula de visual i plàstica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38 minuts</w:t>
            </w:r>
          </w:p>
        </w:tc>
        <w:tc>
          <w:tcPr>
            <w:tcW w:w="1649" w:type="dxa"/>
          </w:tcPr>
          <w:p w:rsidR="00756B3A" w:rsidRPr="007D51E7" w:rsidRDefault="00756B3A" w:rsidP="00196FEE">
            <w:pPr>
              <w:rPr>
                <w:lang w:val="ca-ES"/>
              </w:rPr>
            </w:pPr>
            <w:r w:rsidRPr="007D51E7">
              <w:rPr>
                <w:lang w:val="ca-ES"/>
              </w:rPr>
              <w:t>- Crear un bon clima d’aula</w:t>
            </w:r>
          </w:p>
          <w:p w:rsidR="00756B3A" w:rsidRPr="007D51E7" w:rsidRDefault="00756B3A" w:rsidP="00196FEE">
            <w:pPr>
              <w:rPr>
                <w:lang w:val="ca-ES"/>
              </w:rPr>
            </w:pPr>
            <w:r w:rsidRPr="007D51E7">
              <w:rPr>
                <w:lang w:val="ca-ES"/>
              </w:rPr>
              <w:t xml:space="preserve">- Gestionar el </w:t>
            </w:r>
            <w:r>
              <w:rPr>
                <w:lang w:val="ca-ES"/>
              </w:rPr>
              <w:t>material</w:t>
            </w:r>
            <w:r w:rsidRPr="007D51E7">
              <w:rPr>
                <w:lang w:val="ca-ES"/>
              </w:rPr>
              <w:t>, els comportaments disruptius, en cas que sorgeixin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502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Es valorarà la creativitat de l’alumne, l’ús del color, l’esforç, la precisió del tema i el coneixement de les tècniques. (80%)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 xml:space="preserve">S’unificaran tots els dibuixos dels alumnes amb un paper d’embalar encapçalat pel títol: La societat d’avui en dia pels alumnes de 1r A. Fent un mural. </w:t>
            </w:r>
            <w:hyperlink r:id="rId7" w:history="1">
              <w:r w:rsidRPr="00561793">
                <w:rPr>
                  <w:rStyle w:val="Enlla"/>
                  <w:lang w:val="ca-ES"/>
                </w:rPr>
                <w:t>Exemplificació d’aquest.</w:t>
              </w:r>
            </w:hyperlink>
            <w:r>
              <w:rPr>
                <w:lang w:val="ca-ES"/>
              </w:rPr>
              <w:t xml:space="preserve"> 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Reflexió sobre la feina feta.</w:t>
            </w:r>
          </w:p>
        </w:tc>
        <w:tc>
          <w:tcPr>
            <w:tcW w:w="3306" w:type="dxa"/>
            <w:gridSpan w:val="3"/>
          </w:tcPr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Paper d’emblar</w:t>
            </w:r>
          </w:p>
          <w:p w:rsidR="00756B3A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Pegament</w:t>
            </w:r>
          </w:p>
          <w:p w:rsidR="00756B3A" w:rsidRPr="00C04FF2" w:rsidRDefault="00756B3A" w:rsidP="00756B3A">
            <w:pPr>
              <w:numPr>
                <w:ilvl w:val="0"/>
                <w:numId w:val="3"/>
              </w:numPr>
              <w:rPr>
                <w:lang w:val="ca-ES"/>
              </w:rPr>
            </w:pPr>
            <w:r>
              <w:rPr>
                <w:lang w:val="ca-ES"/>
              </w:rPr>
              <w:t>Retolador permanent</w:t>
            </w: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La majoria de taules estaran o</w:t>
            </w:r>
            <w:r w:rsidRPr="00613449">
              <w:rPr>
                <w:lang w:val="ca-ES"/>
              </w:rPr>
              <w:t>rganitza</w:t>
            </w:r>
            <w:r>
              <w:rPr>
                <w:lang w:val="ca-ES"/>
              </w:rPr>
              <w:t>des com està</w:t>
            </w:r>
            <w:r w:rsidRPr="00613449">
              <w:rPr>
                <w:lang w:val="ca-ES"/>
              </w:rPr>
              <w:t xml:space="preserve"> distribuïda l’aula de visual i plàstica</w:t>
            </w:r>
            <w:r>
              <w:rPr>
                <w:lang w:val="ca-ES"/>
              </w:rPr>
              <w:t>, menys quatre taules que estaran unides on hi haurà el paper d’emblar i on els alumnes de quatre en quatre aniran posant el seu dibuix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15 minuts</w:t>
            </w:r>
          </w:p>
        </w:tc>
        <w:tc>
          <w:tcPr>
            <w:tcW w:w="1649" w:type="dxa"/>
          </w:tcPr>
          <w:p w:rsidR="00756B3A" w:rsidRPr="00254B64" w:rsidRDefault="00756B3A" w:rsidP="00196FEE">
            <w:pPr>
              <w:rPr>
                <w:lang w:val="ca-ES"/>
              </w:rPr>
            </w:pPr>
            <w:r w:rsidRPr="00254B64">
              <w:rPr>
                <w:lang w:val="ca-ES"/>
              </w:rPr>
              <w:t>- Crear un bon clima d’aula</w:t>
            </w:r>
          </w:p>
          <w:p w:rsidR="00756B3A" w:rsidRDefault="00756B3A" w:rsidP="00196FEE">
            <w:pPr>
              <w:rPr>
                <w:lang w:val="ca-ES"/>
              </w:rPr>
            </w:pPr>
            <w:r w:rsidRPr="00254B64">
              <w:rPr>
                <w:lang w:val="ca-ES"/>
              </w:rPr>
              <w:t>- Gestionar el m</w:t>
            </w:r>
            <w:r>
              <w:rPr>
                <w:lang w:val="ca-ES"/>
              </w:rPr>
              <w:t>ural,</w:t>
            </w:r>
            <w:r w:rsidRPr="00254B64">
              <w:rPr>
                <w:lang w:val="ca-ES"/>
              </w:rPr>
              <w:t xml:space="preserve"> els comportaments disruptius, en cas que sorgeixin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Dinamitzar la creació del mural</w:t>
            </w:r>
          </w:p>
        </w:tc>
        <w:tc>
          <w:tcPr>
            <w:tcW w:w="1502" w:type="dxa"/>
          </w:tcPr>
          <w:p w:rsidR="00756B3A" w:rsidRPr="00254B64" w:rsidRDefault="00756B3A" w:rsidP="00196FEE">
            <w:pPr>
              <w:rPr>
                <w:lang w:val="ca-ES"/>
              </w:rPr>
            </w:pPr>
            <w:r w:rsidRPr="00254B64">
              <w:rPr>
                <w:lang w:val="ca-ES"/>
              </w:rPr>
              <w:t>Observació: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 xml:space="preserve">Implicació de l’alumnat en l’elaboració del mural </w:t>
            </w:r>
            <w:r w:rsidRPr="00254B64">
              <w:rPr>
                <w:lang w:val="ca-ES"/>
              </w:rPr>
              <w:t>i actitud envers aquest</w:t>
            </w:r>
            <w:r>
              <w:rPr>
                <w:lang w:val="ca-ES"/>
              </w:rPr>
              <w:t xml:space="preserve"> (10%)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Sessió 2</w:t>
            </w:r>
            <w:r>
              <w:rPr>
                <w:b/>
                <w:lang w:val="ca-ES"/>
              </w:rPr>
              <w:t xml:space="preserve">. </w:t>
            </w:r>
          </w:p>
        </w:tc>
        <w:tc>
          <w:tcPr>
            <w:tcW w:w="2892" w:type="dxa"/>
            <w:gridSpan w:val="2"/>
            <w:shd w:val="clear" w:color="auto" w:fill="FFFF99"/>
          </w:tcPr>
          <w:p w:rsidR="00756B3A" w:rsidRPr="007D7B5A" w:rsidRDefault="00756B3A" w:rsidP="00196FE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Expressió d’emocions mitjançant el dibuix</w:t>
            </w:r>
          </w:p>
        </w:tc>
        <w:tc>
          <w:tcPr>
            <w:tcW w:w="3306" w:type="dxa"/>
            <w:gridSpan w:val="3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495" w:type="dxa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078" w:type="dxa"/>
            <w:gridSpan w:val="2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649" w:type="dxa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502" w:type="dxa"/>
            <w:shd w:val="clear" w:color="auto" w:fill="FFFF99"/>
          </w:tcPr>
          <w:p w:rsidR="00756B3A" w:rsidRPr="00C04FF2" w:rsidRDefault="00756B3A" w:rsidP="00196FEE">
            <w:pPr>
              <w:rPr>
                <w:lang w:val="ca-ES"/>
              </w:rPr>
            </w:pP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Inicial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Parlem sobre què són les emocions i si les expressem quan pintem o dibuixem.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Expliquem com funcionarà la sessió. Elaborarem parelles per fer la primera part de la sessió</w:t>
            </w:r>
          </w:p>
        </w:tc>
        <w:tc>
          <w:tcPr>
            <w:tcW w:w="3306" w:type="dxa"/>
            <w:gridSpan w:val="3"/>
          </w:tcPr>
          <w:p w:rsidR="00756B3A" w:rsidRPr="00C04FF2" w:rsidRDefault="00BB4E38" w:rsidP="00196FEE">
            <w:pPr>
              <w:rPr>
                <w:lang w:val="ca-ES"/>
              </w:rPr>
            </w:pPr>
            <w:hyperlink r:id="rId8" w:history="1">
              <w:r w:rsidR="00756B3A" w:rsidRPr="00E40E31">
                <w:rPr>
                  <w:rStyle w:val="Enlla"/>
                  <w:color w:val="0070C0"/>
                  <w:lang w:val="ca-ES"/>
                </w:rPr>
                <w:t xml:space="preserve">Suport visual - </w:t>
              </w:r>
              <w:proofErr w:type="spellStart"/>
              <w:r w:rsidR="00756B3A" w:rsidRPr="00E40E31">
                <w:rPr>
                  <w:rStyle w:val="Enlla"/>
                  <w:color w:val="0070C0"/>
                  <w:lang w:val="ca-ES"/>
                </w:rPr>
                <w:t>Power</w:t>
              </w:r>
              <w:proofErr w:type="spellEnd"/>
              <w:r w:rsidR="00756B3A" w:rsidRPr="00E40E31">
                <w:rPr>
                  <w:rStyle w:val="Enlla"/>
                  <w:color w:val="0070C0"/>
                  <w:lang w:val="ca-ES"/>
                </w:rPr>
                <w:t xml:space="preserve"> </w:t>
              </w:r>
              <w:proofErr w:type="spellStart"/>
              <w:r w:rsidR="00756B3A" w:rsidRPr="00E40E31">
                <w:rPr>
                  <w:rStyle w:val="Enlla"/>
                  <w:color w:val="0070C0"/>
                  <w:lang w:val="ca-ES"/>
                </w:rPr>
                <w:t>Point</w:t>
              </w:r>
              <w:proofErr w:type="spellEnd"/>
            </w:hyperlink>
            <w:r w:rsidR="00756B3A" w:rsidRPr="00E40E31">
              <w:rPr>
                <w:color w:val="0070C0"/>
                <w:lang w:val="ca-ES"/>
              </w:rPr>
              <w:t xml:space="preserve"> </w:t>
            </w: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Creació de les parelles per treballar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10 minuts</w:t>
            </w:r>
          </w:p>
        </w:tc>
        <w:tc>
          <w:tcPr>
            <w:tcW w:w="1649" w:type="dxa"/>
          </w:tcPr>
          <w:p w:rsidR="00756B3A" w:rsidRPr="00E93315" w:rsidRDefault="00756B3A" w:rsidP="00196FEE">
            <w:pPr>
              <w:rPr>
                <w:lang w:val="ca-ES"/>
              </w:rPr>
            </w:pPr>
            <w:r w:rsidRPr="00E93315">
              <w:rPr>
                <w:lang w:val="ca-ES"/>
              </w:rPr>
              <w:t>- Crear un bon clima d’aula</w:t>
            </w:r>
          </w:p>
          <w:p w:rsidR="00756B3A" w:rsidRDefault="00756B3A" w:rsidP="00196FEE">
            <w:pPr>
              <w:rPr>
                <w:lang w:val="ca-ES"/>
              </w:rPr>
            </w:pPr>
            <w:r w:rsidRPr="00E93315">
              <w:rPr>
                <w:lang w:val="ca-ES"/>
              </w:rPr>
              <w:t xml:space="preserve">- Gestionar </w:t>
            </w:r>
            <w:r>
              <w:rPr>
                <w:lang w:val="ca-ES"/>
              </w:rPr>
              <w:t>l’inici de la sessió</w:t>
            </w:r>
            <w:r w:rsidRPr="00E93315">
              <w:rPr>
                <w:lang w:val="ca-ES"/>
              </w:rPr>
              <w:t>, els comportaments d</w:t>
            </w:r>
            <w:r>
              <w:rPr>
                <w:lang w:val="ca-ES"/>
              </w:rPr>
              <w:t xml:space="preserve">isruptius, en cas que </w:t>
            </w:r>
            <w:r>
              <w:rPr>
                <w:lang w:val="ca-ES"/>
              </w:rPr>
              <w:lastRenderedPageBreak/>
              <w:t>sorgeixin.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Dinamitzar la creació de les parelles</w:t>
            </w:r>
          </w:p>
        </w:tc>
        <w:tc>
          <w:tcPr>
            <w:tcW w:w="1502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Observació: Implicació de l’alumnat en la part inicial sobre les emocions i l’actitud envers </w:t>
            </w:r>
            <w:r>
              <w:rPr>
                <w:lang w:val="ca-ES"/>
              </w:rPr>
              <w:lastRenderedPageBreak/>
              <w:t>aquesta  (15%)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Desenvolupament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 xml:space="preserve">Cada persona haurà de fer dos pintures/dibuixos amb dos característiques diferents. </w:t>
            </w:r>
          </w:p>
          <w:p w:rsidR="00756B3A" w:rsidRDefault="00756B3A" w:rsidP="00196FEE">
            <w:pPr>
              <w:rPr>
                <w:lang w:val="ca-ES"/>
              </w:rPr>
            </w:pPr>
            <w:r w:rsidRPr="00715757">
              <w:rPr>
                <w:u w:val="single"/>
                <w:lang w:val="ca-ES"/>
              </w:rPr>
              <w:t>1ra part:</w:t>
            </w:r>
            <w:r>
              <w:rPr>
                <w:lang w:val="ca-ES"/>
              </w:rPr>
              <w:t xml:space="preserve"> Primer una persona es taparà els ulls i dibuixarà o pintarà allò que vulgui però amb el suport d’una altra persona</w:t>
            </w:r>
          </w:p>
          <w:p w:rsidR="00756B3A" w:rsidRPr="00E93315" w:rsidRDefault="00756B3A" w:rsidP="00196FEE">
            <w:pPr>
              <w:rPr>
                <w:lang w:val="ca-ES"/>
              </w:rPr>
            </w:pPr>
            <w:r w:rsidRPr="00E93315">
              <w:rPr>
                <w:u w:val="single"/>
                <w:lang w:val="ca-ES"/>
              </w:rPr>
              <w:t>2na part:</w:t>
            </w:r>
            <w:r>
              <w:rPr>
                <w:u w:val="single"/>
                <w:lang w:val="ca-ES"/>
              </w:rPr>
              <w:t xml:space="preserve"> </w:t>
            </w:r>
            <w:r>
              <w:rPr>
                <w:lang w:val="ca-ES"/>
              </w:rPr>
              <w:t>Cada persona pintarà o dibuixarà amb un utensili a la boca, sense poder utilitzar les mans o els peus</w:t>
            </w:r>
          </w:p>
        </w:tc>
        <w:tc>
          <w:tcPr>
            <w:tcW w:w="3306" w:type="dxa"/>
            <w:gridSpan w:val="3"/>
          </w:tcPr>
          <w:p w:rsidR="00756B3A" w:rsidRDefault="00BB4E38" w:rsidP="00196FEE">
            <w:pPr>
              <w:rPr>
                <w:lang w:val="ca-ES"/>
              </w:rPr>
            </w:pPr>
            <w:hyperlink r:id="rId9" w:history="1">
              <w:r w:rsidR="00756B3A" w:rsidRPr="00E40E31">
                <w:rPr>
                  <w:rStyle w:val="Enlla"/>
                  <w:lang w:val="ca-ES"/>
                </w:rPr>
                <w:t xml:space="preserve">Suport visual - </w:t>
              </w:r>
              <w:proofErr w:type="spellStart"/>
              <w:r w:rsidR="00756B3A" w:rsidRPr="00E40E31">
                <w:rPr>
                  <w:rStyle w:val="Enlla"/>
                  <w:lang w:val="ca-ES"/>
                </w:rPr>
                <w:t>Power</w:t>
              </w:r>
              <w:proofErr w:type="spellEnd"/>
              <w:r w:rsidR="00756B3A" w:rsidRPr="00E40E31">
                <w:rPr>
                  <w:rStyle w:val="Enlla"/>
                  <w:lang w:val="ca-ES"/>
                </w:rPr>
                <w:t xml:space="preserve"> </w:t>
              </w:r>
              <w:proofErr w:type="spellStart"/>
              <w:r w:rsidR="00756B3A" w:rsidRPr="00E40E31">
                <w:rPr>
                  <w:rStyle w:val="Enlla"/>
                  <w:lang w:val="ca-ES"/>
                </w:rPr>
                <w:t>Point</w:t>
              </w:r>
              <w:proofErr w:type="spellEnd"/>
            </w:hyperlink>
            <w:r w:rsidR="00756B3A">
              <w:rPr>
                <w:lang w:val="ca-ES"/>
              </w:rPr>
              <w:t xml:space="preserve"> 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Folis o papers d’aquarel·la o de pintura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Pinzells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Retoladors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Llapis de colors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Pintures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Aquarel·les</w:t>
            </w:r>
          </w:p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Aigua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Distribució mateixa de l’aula de dibuix. Primera part treball en parelles, una persona de la parella haurà d’acompanyar l’altra en tot el procés d’elaboració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40 minuts</w:t>
            </w:r>
          </w:p>
        </w:tc>
        <w:tc>
          <w:tcPr>
            <w:tcW w:w="1649" w:type="dxa"/>
          </w:tcPr>
          <w:p w:rsidR="00756B3A" w:rsidRPr="00A97E7F" w:rsidRDefault="00756B3A" w:rsidP="00196FEE">
            <w:pPr>
              <w:rPr>
                <w:lang w:val="ca-ES"/>
              </w:rPr>
            </w:pPr>
            <w:r w:rsidRPr="00A97E7F">
              <w:rPr>
                <w:lang w:val="ca-ES"/>
              </w:rPr>
              <w:t>- Crear un bon clima d’aula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 w:rsidRPr="00A97E7F">
              <w:rPr>
                <w:lang w:val="ca-ES"/>
              </w:rPr>
              <w:t>- Gestionar el material, els comportaments disruptius, en cas que sorgeixin</w:t>
            </w:r>
            <w:r>
              <w:rPr>
                <w:lang w:val="ca-ES"/>
              </w:rPr>
              <w:t>, i les dificultats amb les que es puguin trobar en les parts a desenvolupar</w:t>
            </w:r>
          </w:p>
        </w:tc>
        <w:tc>
          <w:tcPr>
            <w:tcW w:w="1502" w:type="dxa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Es valorarà la creativitat de l’alumne, el disseny/ composició, la destresa de pintar amb una habilitat diferent a la de costum, l’ús de materials, l’ús del color, l’esforç, la precisió del tema i el coneixement de les tècniques.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 w:rsidRPr="00881204">
              <w:rPr>
                <w:lang w:val="ca-ES"/>
              </w:rPr>
              <w:t xml:space="preserve"> (80%)</w:t>
            </w:r>
          </w:p>
        </w:tc>
      </w:tr>
      <w:tr w:rsidR="00756B3A" w:rsidRPr="00C04FF2" w:rsidTr="00196FEE">
        <w:trPr>
          <w:trHeight w:val="90"/>
        </w:trPr>
        <w:tc>
          <w:tcPr>
            <w:tcW w:w="2298" w:type="dxa"/>
            <w:shd w:val="clear" w:color="auto" w:fill="FFFF99"/>
          </w:tcPr>
          <w:p w:rsidR="00756B3A" w:rsidRPr="00C04FF2" w:rsidRDefault="00756B3A" w:rsidP="00196FEE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Síntesi</w:t>
            </w:r>
          </w:p>
        </w:tc>
        <w:tc>
          <w:tcPr>
            <w:tcW w:w="2892" w:type="dxa"/>
            <w:gridSpan w:val="2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Parlem sobre: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</w:t>
            </w:r>
            <w:r w:rsidRPr="00E93315">
              <w:rPr>
                <w:lang w:val="ca-ES"/>
              </w:rPr>
              <w:t>Què hem expressat? Han estat les emocions que sentíem al expressar-nos de manera diferent a l’habitual?</w:t>
            </w:r>
            <w:r w:rsidRPr="00E93315">
              <w:rPr>
                <w:lang w:val="ca-ES"/>
              </w:rPr>
              <w:br/>
              <w:t xml:space="preserve">- Haguéssim escollit diferent si ens haguéssim expressat </w:t>
            </w:r>
            <w:r w:rsidRPr="00E93315">
              <w:rPr>
                <w:lang w:val="ca-ES"/>
              </w:rPr>
              <w:lastRenderedPageBreak/>
              <w:t>com ho solem fer?</w:t>
            </w:r>
          </w:p>
        </w:tc>
        <w:tc>
          <w:tcPr>
            <w:tcW w:w="3306" w:type="dxa"/>
            <w:gridSpan w:val="3"/>
          </w:tcPr>
          <w:p w:rsidR="00756B3A" w:rsidRPr="00C04FF2" w:rsidRDefault="00BB4E38" w:rsidP="00196FEE">
            <w:pPr>
              <w:rPr>
                <w:lang w:val="ca-ES"/>
              </w:rPr>
            </w:pPr>
            <w:hyperlink r:id="rId10" w:history="1">
              <w:r w:rsidR="00756B3A" w:rsidRPr="00E40E31">
                <w:rPr>
                  <w:rStyle w:val="Enlla"/>
                  <w:lang w:val="ca-ES"/>
                </w:rPr>
                <w:t xml:space="preserve">Suport visual - </w:t>
              </w:r>
              <w:proofErr w:type="spellStart"/>
              <w:r w:rsidR="00756B3A" w:rsidRPr="00E40E31">
                <w:rPr>
                  <w:rStyle w:val="Enlla"/>
                  <w:lang w:val="ca-ES"/>
                </w:rPr>
                <w:t>Power</w:t>
              </w:r>
              <w:proofErr w:type="spellEnd"/>
              <w:r w:rsidR="00756B3A" w:rsidRPr="00E40E31">
                <w:rPr>
                  <w:rStyle w:val="Enlla"/>
                  <w:lang w:val="ca-ES"/>
                </w:rPr>
                <w:t xml:space="preserve"> </w:t>
              </w:r>
              <w:proofErr w:type="spellStart"/>
              <w:r w:rsidR="00756B3A" w:rsidRPr="00E40E31">
                <w:rPr>
                  <w:rStyle w:val="Enlla"/>
                  <w:lang w:val="ca-ES"/>
                </w:rPr>
                <w:t>Point</w:t>
              </w:r>
              <w:proofErr w:type="spellEnd"/>
            </w:hyperlink>
            <w:r w:rsidR="00756B3A">
              <w:rPr>
                <w:lang w:val="ca-ES"/>
              </w:rPr>
              <w:t xml:space="preserve"> </w:t>
            </w:r>
          </w:p>
        </w:tc>
        <w:tc>
          <w:tcPr>
            <w:tcW w:w="1495" w:type="dxa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Organització pròpia de l’aula de visual i plàstica</w:t>
            </w:r>
          </w:p>
        </w:tc>
        <w:tc>
          <w:tcPr>
            <w:tcW w:w="1078" w:type="dxa"/>
            <w:gridSpan w:val="2"/>
          </w:tcPr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10 minuts</w:t>
            </w:r>
          </w:p>
        </w:tc>
        <w:tc>
          <w:tcPr>
            <w:tcW w:w="1649" w:type="dxa"/>
          </w:tcPr>
          <w:p w:rsidR="00756B3A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-Crear un bon clima d’aula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- Gestionar el tema que es parlarà i les dificultats que puguin sorgir</w:t>
            </w:r>
          </w:p>
        </w:tc>
        <w:tc>
          <w:tcPr>
            <w:tcW w:w="1502" w:type="dxa"/>
          </w:tcPr>
          <w:p w:rsidR="00756B3A" w:rsidRDefault="00756B3A" w:rsidP="00196FEE">
            <w:pPr>
              <w:rPr>
                <w:lang w:val="ca-ES"/>
              </w:rPr>
            </w:pPr>
            <w:r w:rsidRPr="00A97E7F">
              <w:rPr>
                <w:lang w:val="ca-ES"/>
              </w:rPr>
              <w:t>Observació: Implicació</w:t>
            </w:r>
            <w:r>
              <w:rPr>
                <w:lang w:val="ca-ES"/>
              </w:rPr>
              <w:t>/</w:t>
            </w:r>
          </w:p>
          <w:p w:rsidR="00756B3A" w:rsidRPr="00C04FF2" w:rsidRDefault="00756B3A" w:rsidP="00196FEE">
            <w:pPr>
              <w:rPr>
                <w:lang w:val="ca-ES"/>
              </w:rPr>
            </w:pPr>
            <w:r>
              <w:rPr>
                <w:lang w:val="ca-ES"/>
              </w:rPr>
              <w:t>Participació</w:t>
            </w:r>
            <w:r w:rsidRPr="00A97E7F">
              <w:rPr>
                <w:lang w:val="ca-ES"/>
              </w:rPr>
              <w:t xml:space="preserve"> de l’alumnat en l</w:t>
            </w:r>
            <w:r>
              <w:rPr>
                <w:lang w:val="ca-ES"/>
              </w:rPr>
              <w:t>’expressió sobre allò treballat</w:t>
            </w:r>
            <w:r w:rsidRPr="00A97E7F">
              <w:rPr>
                <w:lang w:val="ca-ES"/>
              </w:rPr>
              <w:t xml:space="preserve"> </w:t>
            </w:r>
            <w:r w:rsidRPr="00A97E7F">
              <w:rPr>
                <w:lang w:val="ca-ES"/>
              </w:rPr>
              <w:lastRenderedPageBreak/>
              <w:t>(15%)</w:t>
            </w:r>
          </w:p>
        </w:tc>
      </w:tr>
    </w:tbl>
    <w:p w:rsidR="00BE4123" w:rsidRDefault="00BB4E38"/>
    <w:sectPr w:rsidR="00BE4123" w:rsidSect="00756B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0DB"/>
    <w:multiLevelType w:val="hybridMultilevel"/>
    <w:tmpl w:val="9F32EA0C"/>
    <w:lvl w:ilvl="0" w:tplc="D8DAC8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2B1F"/>
    <w:multiLevelType w:val="hybridMultilevel"/>
    <w:tmpl w:val="C30E80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06D07"/>
    <w:multiLevelType w:val="hybridMultilevel"/>
    <w:tmpl w:val="521C6D88"/>
    <w:lvl w:ilvl="0" w:tplc="1BF0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50"/>
    <w:rsid w:val="004F4AF0"/>
    <w:rsid w:val="00756B3A"/>
    <w:rsid w:val="0078569F"/>
    <w:rsid w:val="00BB4E38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56B3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B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756B3A"/>
    <w:pPr>
      <w:ind w:left="720"/>
      <w:contextualSpacing/>
    </w:pPr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756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56B3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B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756B3A"/>
    <w:pPr>
      <w:ind w:left="720"/>
      <w:contextualSpacing/>
    </w:pPr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75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8eFvj1Pnp9idTlDWURmS3Y5aTg&amp;authuse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fBuVU_zVEAzk4-t_v4M3D1g2rB3aPivsj4ZTKEGoUkA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ile/d/0B8eFvj1Pnp9idTlDWURmS3Y5aTg/edit?pli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ile/d/0B8eFvj1Pnp9idTlDWURmS3Y5aTg/edit?pli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4</cp:revision>
  <dcterms:created xsi:type="dcterms:W3CDTF">2015-05-05T19:05:00Z</dcterms:created>
  <dcterms:modified xsi:type="dcterms:W3CDTF">2015-05-05T19:20:00Z</dcterms:modified>
</cp:coreProperties>
</file>