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D6" w:rsidRP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B1496C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GRAELLA RESUM UNITATS DIDÀCTIQUES</w:t>
      </w:r>
    </w:p>
    <w:p w:rsid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815"/>
      </w:tblGrid>
      <w:tr w:rsidR="00B1496C" w:rsidRPr="00B1496C" w:rsidTr="00B1496C">
        <w:tc>
          <w:tcPr>
            <w:tcW w:w="4247" w:type="dxa"/>
            <w:shd w:val="clear" w:color="auto" w:fill="9CC2E5" w:themeFill="accent1" w:themeFillTint="99"/>
          </w:tcPr>
          <w:p w:rsidR="00B1496C" w:rsidRPr="00B1496C" w:rsidRDefault="00B1496C" w:rsidP="00464497">
            <w:pPr>
              <w:rPr>
                <w:b/>
                <w:lang w:val="ca-ES"/>
              </w:rPr>
            </w:pPr>
            <w:r w:rsidRPr="00B1496C">
              <w:rPr>
                <w:b/>
                <w:lang w:val="ca-ES"/>
              </w:rPr>
              <w:t xml:space="preserve">Unitats didàctiques </w:t>
            </w:r>
          </w:p>
        </w:tc>
        <w:tc>
          <w:tcPr>
            <w:tcW w:w="1815" w:type="dxa"/>
            <w:shd w:val="clear" w:color="auto" w:fill="9CC2E5" w:themeFill="accent1" w:themeFillTint="99"/>
          </w:tcPr>
          <w:p w:rsidR="00B1496C" w:rsidRPr="00B1496C" w:rsidRDefault="00B1496C" w:rsidP="00464497">
            <w:pPr>
              <w:rPr>
                <w:b/>
                <w:lang w:val="ca-ES"/>
              </w:rPr>
            </w:pPr>
            <w:r w:rsidRPr="00B1496C">
              <w:rPr>
                <w:b/>
                <w:lang w:val="ca-ES"/>
              </w:rPr>
              <w:t>Hores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La terra, un planeta habitat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 xml:space="preserve">4h 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Els esports adaptats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4h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Emocions i art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2h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Els protagonistes són ells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3h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Suports tecnològics per a la diversitat funcional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2h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Altres sistemes de representació numèrica: El sistema Braille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2h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Discapacitat entorn històric i social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3h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Valoració personal d’un mateix i dels altres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 xml:space="preserve">1h </w:t>
            </w:r>
          </w:p>
        </w:tc>
      </w:tr>
      <w:tr w:rsidR="00B1496C" w:rsidRPr="00B1496C" w:rsidTr="00B1496C">
        <w:tc>
          <w:tcPr>
            <w:tcW w:w="4247" w:type="dxa"/>
          </w:tcPr>
          <w:p w:rsidR="00B1496C" w:rsidRPr="00B1496C" w:rsidRDefault="00B1496C" w:rsidP="00464497">
            <w:pPr>
              <w:rPr>
                <w:b/>
                <w:lang w:val="ca-ES"/>
              </w:rPr>
            </w:pPr>
            <w:r w:rsidRPr="00B1496C">
              <w:rPr>
                <w:b/>
                <w:lang w:val="ca-ES"/>
              </w:rPr>
              <w:t>Total</w:t>
            </w:r>
          </w:p>
        </w:tc>
        <w:tc>
          <w:tcPr>
            <w:tcW w:w="1815" w:type="dxa"/>
          </w:tcPr>
          <w:p w:rsidR="00B1496C" w:rsidRPr="00B1496C" w:rsidRDefault="00B1496C" w:rsidP="00464497">
            <w:pPr>
              <w:rPr>
                <w:lang w:val="ca-ES"/>
              </w:rPr>
            </w:pPr>
            <w:r w:rsidRPr="00B1496C">
              <w:rPr>
                <w:lang w:val="ca-ES"/>
              </w:rPr>
              <w:t>21h</w:t>
            </w:r>
          </w:p>
        </w:tc>
      </w:tr>
    </w:tbl>
    <w:p w:rsid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1496C" w:rsidRP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B1496C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TEMPORITZACIÓ UNITATS DIDÀCTIQUES</w:t>
      </w:r>
      <w:bookmarkStart w:id="0" w:name="_GoBack"/>
      <w:bookmarkEnd w:id="0"/>
    </w:p>
    <w:p w:rsid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1496C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1496C" w:rsidRPr="004724D6" w:rsidRDefault="00B1496C" w:rsidP="0047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9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489"/>
        <w:gridCol w:w="1527"/>
        <w:gridCol w:w="1604"/>
        <w:gridCol w:w="1553"/>
        <w:gridCol w:w="1348"/>
      </w:tblGrid>
      <w:tr w:rsidR="004724D6" w:rsidRPr="004724D6" w:rsidTr="004724D6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t>20 d’abril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t>21 d’abril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t>22 d’abril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t>23 d’abril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t>24 d’abril</w:t>
            </w:r>
          </w:p>
        </w:tc>
      </w:tr>
      <w:tr w:rsidR="004724D6" w:rsidRPr="004724D6" w:rsidTr="004724D6">
        <w:trPr>
          <w:trHeight w:val="1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Ciències naturals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Sessió 1: La terra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2: L’acció humana a la terra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3: El canvi climàtic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4: el canvi climàtic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5C278D">
        <w:trPr>
          <w:trHeight w:val="20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Atenció educativa</w:t>
            </w:r>
            <w:r w:rsidR="00757F68">
              <w:rPr>
                <w:rStyle w:val="Refdenotaalpie"/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Sessió 1: Què sabem de la discapacitat. 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Tipus de discapacitat/ trastorns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1: Suports tecnològics a la diversitat funcional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2: Exposicions orals i presentació d’innovacions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lastRenderedPageBreak/>
              <w:t>Tutoria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Sessió 1: 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Dinàmica valoració personal</w:t>
            </w:r>
            <w:r w:rsidR="006E2261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 d’un mateix </w:t>
            </w: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 i dels altres.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Educació Física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1: els esports adaptats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teòrica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2: Els esports adaptats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pràctica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3: Com són les persones amb discapacitat?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Llengües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1: Primers relats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2: Segons relats</w:t>
            </w:r>
            <w:r w:rsidRPr="004724D6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a-ES"/>
              </w:rPr>
              <w:t xml:space="preserve"> 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3: Món Petit d’Albert Casals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0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Ciències socials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Sessió 1: </w:t>
            </w:r>
            <w:r w:rsidR="002C4422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Discapacitat </w:t>
            </w:r>
            <w:r w:rsidR="002C4422" w:rsidRPr="002C4422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entorn històric i social</w:t>
            </w:r>
            <w:r w:rsidR="002C4422"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 </w:t>
            </w:r>
            <w:r w:rsidR="002C4422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(</w:t>
            </w: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Visionat de la pel·lícula</w:t>
            </w:r>
            <w:r w:rsidR="002C4422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)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4422" w:rsidRDefault="004724D6" w:rsidP="0047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Sessió 2: </w:t>
            </w:r>
          </w:p>
          <w:p w:rsidR="002C4422" w:rsidRDefault="002C4422" w:rsidP="0047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Discapacitat </w:t>
            </w:r>
            <w:r w:rsidRPr="002C4422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entorn històric i social</w:t>
            </w:r>
          </w:p>
          <w:p w:rsidR="004724D6" w:rsidRPr="004724D6" w:rsidRDefault="002C4422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(</w:t>
            </w:r>
            <w:r w:rsidR="004724D6"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Visionat de la pel·lícula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)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3:</w:t>
            </w:r>
          </w:p>
          <w:p w:rsidR="002C4422" w:rsidRDefault="002C4422" w:rsidP="0047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</w:pPr>
            <w:r w:rsidRPr="002C4422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Discapacitat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, </w:t>
            </w:r>
            <w:r w:rsidRPr="002C4422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entorn històric i social</w:t>
            </w:r>
          </w:p>
          <w:p w:rsidR="004724D6" w:rsidRPr="004724D6" w:rsidRDefault="002C4422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(</w:t>
            </w:r>
            <w:r w:rsidR="004724D6"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Visionat de la pel·lícula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Matemàtiques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1: Els números sencers en Braille (aproximació als nombres i operacions simples)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Sessió 2: Els números decimals en Braille (decimals simples i pràctica amb euros)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Visual i plàstica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Sessió 1: Mural </w:t>
            </w:r>
            <w:r w:rsidRPr="004724D6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a-ES"/>
              </w:rPr>
              <w:t>“La societat d’avui en dia”.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Sessió 2: </w:t>
            </w:r>
          </w:p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Expressió d’emocions mitjançant el dibuix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4724D6" w:rsidRPr="004724D6" w:rsidTr="004724D6">
        <w:trPr>
          <w:trHeight w:val="1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351C75"/>
                <w:sz w:val="23"/>
                <w:szCs w:val="23"/>
                <w:lang w:eastAsia="ca-ES"/>
              </w:rPr>
              <w:t>Sortida a Les Obagues, Juneda (Lleida)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SORTIDA A LES OBAGUES</w:t>
            </w:r>
          </w:p>
        </w:tc>
      </w:tr>
    </w:tbl>
    <w:p w:rsidR="004724D6" w:rsidRPr="004724D6" w:rsidRDefault="004724D6" w:rsidP="004724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724D6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2264"/>
        <w:gridCol w:w="5525"/>
      </w:tblGrid>
      <w:tr w:rsidR="004724D6" w:rsidRPr="004724D6" w:rsidTr="00472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lastRenderedPageBreak/>
              <w:t>29 d’abril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t>6 de maig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b/>
                <w:bCs/>
                <w:color w:val="674EA7"/>
                <w:sz w:val="23"/>
                <w:szCs w:val="23"/>
                <w:lang w:eastAsia="ca-ES"/>
              </w:rPr>
              <w:t>8 de maig</w:t>
            </w:r>
          </w:p>
        </w:tc>
      </w:tr>
      <w:tr w:rsidR="004724D6" w:rsidRPr="004724D6" w:rsidTr="00472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Exposició 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Entrega treball en grup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4D6" w:rsidRPr="004724D6" w:rsidRDefault="004724D6" w:rsidP="004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4724D6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Posada en comú. Carta de reflexió amb l’experiència viscuda</w:t>
            </w:r>
          </w:p>
        </w:tc>
      </w:tr>
    </w:tbl>
    <w:p w:rsidR="002A555B" w:rsidRDefault="00BD14EA"/>
    <w:sectPr w:rsidR="002A5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EA" w:rsidRDefault="00BD14EA" w:rsidP="00757F68">
      <w:pPr>
        <w:spacing w:after="0" w:line="240" w:lineRule="auto"/>
      </w:pPr>
      <w:r>
        <w:separator/>
      </w:r>
    </w:p>
  </w:endnote>
  <w:endnote w:type="continuationSeparator" w:id="0">
    <w:p w:rsidR="00BD14EA" w:rsidRDefault="00BD14EA" w:rsidP="0075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EA" w:rsidRDefault="00BD14EA" w:rsidP="00757F68">
      <w:pPr>
        <w:spacing w:after="0" w:line="240" w:lineRule="auto"/>
      </w:pPr>
      <w:r>
        <w:separator/>
      </w:r>
    </w:p>
  </w:footnote>
  <w:footnote w:type="continuationSeparator" w:id="0">
    <w:p w:rsidR="00BD14EA" w:rsidRDefault="00BD14EA" w:rsidP="00757F68">
      <w:pPr>
        <w:spacing w:after="0" w:line="240" w:lineRule="auto"/>
      </w:pPr>
      <w:r>
        <w:continuationSeparator/>
      </w:r>
    </w:p>
  </w:footnote>
  <w:footnote w:id="1">
    <w:p w:rsidR="00757F68" w:rsidRPr="00B94F5D" w:rsidRDefault="00757F68" w:rsidP="00757F6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94F5D">
        <w:rPr>
          <w:color w:val="222222"/>
          <w:shd w:val="clear" w:color="auto" w:fill="FFFFFF"/>
        </w:rPr>
        <w:t>A</w:t>
      </w:r>
      <w:r w:rsidRPr="00B94F5D">
        <w:rPr>
          <w:rFonts w:ascii="Arial" w:hAnsi="Arial" w:cs="Arial"/>
          <w:color w:val="222222"/>
          <w:shd w:val="clear" w:color="auto" w:fill="FFFFFF"/>
        </w:rPr>
        <w:t xml:space="preserve">questa és l'única </w:t>
      </w:r>
      <w:r w:rsidRPr="00B94F5D">
        <w:rPr>
          <w:color w:val="222222"/>
          <w:shd w:val="clear" w:color="auto" w:fill="FFFFFF"/>
        </w:rPr>
        <w:t>assignatura, que no hem pogut d</w:t>
      </w:r>
      <w:r w:rsidRPr="00B94F5D">
        <w:rPr>
          <w:rFonts w:ascii="Arial" w:hAnsi="Arial" w:cs="Arial"/>
          <w:color w:val="222222"/>
          <w:shd w:val="clear" w:color="auto" w:fill="FFFFFF"/>
        </w:rPr>
        <w:t>esenvolupa</w:t>
      </w:r>
      <w:r w:rsidRPr="00B94F5D">
        <w:rPr>
          <w:color w:val="222222"/>
          <w:shd w:val="clear" w:color="auto" w:fill="FFFFFF"/>
        </w:rPr>
        <w:t xml:space="preserve">r </w:t>
      </w:r>
      <w:r w:rsidRPr="00B94F5D">
        <w:rPr>
          <w:rFonts w:ascii="Arial" w:hAnsi="Arial" w:cs="Arial"/>
          <w:color w:val="222222"/>
          <w:shd w:val="clear" w:color="auto" w:fill="FFFFFF"/>
        </w:rPr>
        <w:t>la u</w:t>
      </w:r>
      <w:r w:rsidRPr="00B94F5D">
        <w:rPr>
          <w:color w:val="222222"/>
          <w:shd w:val="clear" w:color="auto" w:fill="FFFFFF"/>
        </w:rPr>
        <w:t>nitat didàctica</w:t>
      </w:r>
      <w:r>
        <w:rPr>
          <w:color w:val="222222"/>
          <w:shd w:val="clear" w:color="auto" w:fill="FFFFFF"/>
        </w:rPr>
        <w:t xml:space="preserve"> (</w:t>
      </w:r>
      <w:proofErr w:type="spellStart"/>
      <w:r>
        <w:rPr>
          <w:color w:val="222222"/>
          <w:shd w:val="clear" w:color="auto" w:fill="FFFFFF"/>
        </w:rPr>
        <w:t>ud</w:t>
      </w:r>
      <w:proofErr w:type="spellEnd"/>
      <w:r>
        <w:rPr>
          <w:color w:val="222222"/>
          <w:shd w:val="clear" w:color="auto" w:fill="FFFFFF"/>
        </w:rPr>
        <w:t>)</w:t>
      </w:r>
      <w:r w:rsidRPr="00B94F5D">
        <w:rPr>
          <w:color w:val="222222"/>
          <w:shd w:val="clear" w:color="auto" w:fill="FFFFFF"/>
        </w:rPr>
        <w:t xml:space="preserve"> per manca de temps, tot i que</w:t>
      </w:r>
      <w:r w:rsidRPr="00B94F5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94F5D">
        <w:rPr>
          <w:color w:val="222222"/>
          <w:shd w:val="clear" w:color="auto" w:fill="FFFFFF"/>
        </w:rPr>
        <w:t>considerem</w:t>
      </w:r>
      <w:r w:rsidRPr="00B94F5D">
        <w:rPr>
          <w:rFonts w:ascii="Arial" w:hAnsi="Arial" w:cs="Arial"/>
          <w:color w:val="222222"/>
          <w:shd w:val="clear" w:color="auto" w:fill="FFFFFF"/>
        </w:rPr>
        <w:t xml:space="preserve"> que és molt important pel projecte</w:t>
      </w:r>
      <w:r w:rsidRPr="00B94F5D">
        <w:rPr>
          <w:color w:val="222222"/>
          <w:shd w:val="clear" w:color="auto" w:fill="FFFFFF"/>
        </w:rPr>
        <w:t xml:space="preserve"> al igual que la resta d’</w:t>
      </w:r>
      <w:r w:rsidRPr="00B94F5D">
        <w:rPr>
          <w:rFonts w:ascii="Arial" w:hAnsi="Arial" w:cs="Arial"/>
          <w:color w:val="222222"/>
          <w:shd w:val="clear" w:color="auto" w:fill="FFFFFF"/>
        </w:rPr>
        <w:t xml:space="preserve">assignatures, ja que </w:t>
      </w:r>
      <w:r w:rsidRPr="00B94F5D">
        <w:rPr>
          <w:color w:val="222222"/>
          <w:shd w:val="clear" w:color="auto" w:fill="FFFFFF"/>
        </w:rPr>
        <w:t>es tracta d’u</w:t>
      </w:r>
      <w:r w:rsidRPr="00B94F5D">
        <w:rPr>
          <w:rFonts w:ascii="Arial" w:hAnsi="Arial" w:cs="Arial"/>
          <w:color w:val="222222"/>
          <w:shd w:val="clear" w:color="auto" w:fill="FFFFFF"/>
        </w:rPr>
        <w:t xml:space="preserve">n treball </w:t>
      </w:r>
      <w:proofErr w:type="spellStart"/>
      <w:r w:rsidRPr="00B94F5D">
        <w:rPr>
          <w:rFonts w:ascii="Arial" w:hAnsi="Arial" w:cs="Arial"/>
          <w:color w:val="222222"/>
          <w:shd w:val="clear" w:color="auto" w:fill="FFFFFF"/>
        </w:rPr>
        <w:t>interdisciplinar</w:t>
      </w:r>
      <w:proofErr w:type="spellEnd"/>
      <w:r w:rsidRPr="00B94F5D">
        <w:rPr>
          <w:rFonts w:ascii="Arial" w:hAnsi="Arial" w:cs="Arial"/>
          <w:color w:val="222222"/>
          <w:shd w:val="clear" w:color="auto" w:fill="FFFFFF"/>
        </w:rPr>
        <w:t xml:space="preserve"> on totes </w:t>
      </w:r>
      <w:r w:rsidRPr="00B94F5D">
        <w:rPr>
          <w:color w:val="222222"/>
          <w:shd w:val="clear" w:color="auto" w:fill="FFFFFF"/>
        </w:rPr>
        <w:t xml:space="preserve">elles </w:t>
      </w:r>
      <w:r w:rsidRPr="00B94F5D">
        <w:rPr>
          <w:rFonts w:ascii="Arial" w:hAnsi="Arial" w:cs="Arial"/>
          <w:color w:val="222222"/>
          <w:shd w:val="clear" w:color="auto" w:fill="FFFFFF"/>
        </w:rPr>
        <w:t>es connecten i es relacionen</w:t>
      </w:r>
      <w:r w:rsidRPr="00B94F5D">
        <w:rPr>
          <w:color w:val="222222"/>
          <w:shd w:val="clear" w:color="auto" w:fill="FFFFFF"/>
        </w:rPr>
        <w:t>.</w:t>
      </w:r>
    </w:p>
    <w:p w:rsidR="00757F68" w:rsidRPr="00757F68" w:rsidRDefault="00757F68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6"/>
    <w:rsid w:val="002C4422"/>
    <w:rsid w:val="00347AD0"/>
    <w:rsid w:val="004724D6"/>
    <w:rsid w:val="004F0AB3"/>
    <w:rsid w:val="004F39B2"/>
    <w:rsid w:val="00554E43"/>
    <w:rsid w:val="005C278D"/>
    <w:rsid w:val="006E2261"/>
    <w:rsid w:val="00757F68"/>
    <w:rsid w:val="007829BF"/>
    <w:rsid w:val="00B1496C"/>
    <w:rsid w:val="00BD14EA"/>
    <w:rsid w:val="00C073A2"/>
    <w:rsid w:val="00C80CD1"/>
    <w:rsid w:val="00E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7F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7F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7F68"/>
    <w:rPr>
      <w:vertAlign w:val="superscript"/>
    </w:rPr>
  </w:style>
  <w:style w:type="table" w:styleId="Tablaconcuadrcula">
    <w:name w:val="Table Grid"/>
    <w:basedOn w:val="Tablanormal"/>
    <w:uiPriority w:val="39"/>
    <w:rsid w:val="00B1496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7F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7F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7F68"/>
    <w:rPr>
      <w:vertAlign w:val="superscript"/>
    </w:rPr>
  </w:style>
  <w:style w:type="table" w:styleId="Tablaconcuadrcula">
    <w:name w:val="Table Grid"/>
    <w:basedOn w:val="Tablanormal"/>
    <w:uiPriority w:val="39"/>
    <w:rsid w:val="00B1496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D192-36A7-48D4-954D-2BF8B764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vera</dc:creator>
  <cp:keywords/>
  <dc:description/>
  <cp:lastModifiedBy>Mari Carmen</cp:lastModifiedBy>
  <cp:revision>6</cp:revision>
  <dcterms:created xsi:type="dcterms:W3CDTF">2015-05-06T22:57:00Z</dcterms:created>
  <dcterms:modified xsi:type="dcterms:W3CDTF">2015-05-10T16:35:00Z</dcterms:modified>
</cp:coreProperties>
</file>